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80258E" w14:textId="77777777" w:rsidR="00F23325" w:rsidRPr="008353B7" w:rsidRDefault="00687D99">
      <w:pPr>
        <w:rPr>
          <w:b/>
        </w:rPr>
      </w:pPr>
      <w:r w:rsidRPr="008353B7">
        <w:rPr>
          <w:b/>
        </w:rPr>
        <w:t>Team</w:t>
      </w:r>
    </w:p>
    <w:p w14:paraId="4EDE94C8" w14:textId="4180C885" w:rsidR="00D134F7" w:rsidRDefault="00D134F7"/>
    <w:p w14:paraId="66822E7C" w14:textId="2FFBB7F7" w:rsidR="001436D8" w:rsidRPr="001436D8" w:rsidRDefault="0096021E" w:rsidP="001436D8">
      <w:bookmarkStart w:id="0" w:name="_GoBack"/>
      <w:bookmarkEnd w:id="0"/>
      <w:r w:rsidRPr="00DF1654">
        <w:rPr>
          <w:rFonts w:ascii="Tahoma" w:eastAsia="Times New Roman" w:hAnsi="Tahoma" w:cs="Tahoma"/>
          <w:color w:val="212121"/>
          <w:sz w:val="23"/>
          <w:szCs w:val="23"/>
          <w:shd w:val="clear" w:color="auto" w:fill="FFFFFF"/>
          <w:lang w:eastAsia="en-GB"/>
        </w:rPr>
        <w:t>Ons</w:t>
      </w:r>
      <w:r w:rsidR="001436D8" w:rsidRPr="001436D8">
        <w:rPr>
          <w:rFonts w:ascii="Tahoma" w:eastAsia="Times New Roman" w:hAnsi="Tahoma" w:cs="Tahoma"/>
          <w:color w:val="212121"/>
          <w:sz w:val="23"/>
          <w:szCs w:val="23"/>
          <w:shd w:val="clear" w:color="auto" w:fill="FFFFFF"/>
          <w:lang w:eastAsia="en-GB"/>
        </w:rPr>
        <w:t xml:space="preserve"> team is onze grootste kracht. Zij maken het verschil elke dag weer. </w:t>
      </w:r>
      <w:r w:rsidR="001F3F38">
        <w:rPr>
          <w:rFonts w:ascii="Tahoma" w:eastAsia="Times New Roman" w:hAnsi="Tahoma" w:cs="Tahoma"/>
          <w:color w:val="212121"/>
          <w:sz w:val="23"/>
          <w:szCs w:val="23"/>
          <w:shd w:val="clear" w:color="auto" w:fill="FFFFFF"/>
          <w:lang w:eastAsia="en-GB"/>
        </w:rPr>
        <w:t xml:space="preserve">We hebben liefdevolle betrokken medewerkers in dienst die al jaren lang onze steun en toevertrouw zijn. </w:t>
      </w:r>
      <w:r w:rsidR="00E66C3B">
        <w:rPr>
          <w:rFonts w:ascii="Tahoma" w:eastAsia="Times New Roman" w:hAnsi="Tahoma" w:cs="Tahoma"/>
          <w:color w:val="212121"/>
          <w:sz w:val="23"/>
          <w:szCs w:val="23"/>
          <w:shd w:val="clear" w:color="auto" w:fill="FFFFFF"/>
          <w:lang w:eastAsia="en-GB"/>
        </w:rPr>
        <w:t>Onze pedagogische m</w:t>
      </w:r>
      <w:r w:rsidR="008353B7">
        <w:rPr>
          <w:rFonts w:ascii="Tahoma" w:eastAsia="Times New Roman" w:hAnsi="Tahoma" w:cs="Tahoma"/>
          <w:color w:val="212121"/>
          <w:sz w:val="23"/>
          <w:szCs w:val="23"/>
          <w:shd w:val="clear" w:color="auto" w:fill="FFFFFF"/>
          <w:lang w:eastAsia="en-GB"/>
        </w:rPr>
        <w:t xml:space="preserve">edewerkers zijn allemaal goed opgeleid en </w:t>
      </w:r>
      <w:r w:rsidR="008353B7" w:rsidRPr="001E667D">
        <w:rPr>
          <w:rFonts w:ascii="Tahoma" w:eastAsia="Times New Roman" w:hAnsi="Tahoma" w:cs="Tahoma"/>
          <w:color w:val="212121"/>
          <w:sz w:val="23"/>
          <w:szCs w:val="23"/>
          <w:shd w:val="clear" w:color="auto" w:fill="FFFFFF"/>
          <w:lang w:eastAsia="en-GB"/>
        </w:rPr>
        <w:t>beschikken over een grote hoeveelheid pedagogische kenni</w:t>
      </w:r>
      <w:r w:rsidR="008353B7">
        <w:rPr>
          <w:rFonts w:ascii="Tahoma" w:eastAsia="Times New Roman" w:hAnsi="Tahoma" w:cs="Tahoma"/>
          <w:color w:val="212121"/>
          <w:sz w:val="23"/>
          <w:szCs w:val="23"/>
          <w:shd w:val="clear" w:color="auto" w:fill="FFFFFF"/>
          <w:lang w:eastAsia="en-GB"/>
        </w:rPr>
        <w:t>s en ervaring</w:t>
      </w:r>
      <w:r w:rsidR="008353B7" w:rsidRPr="001E667D">
        <w:rPr>
          <w:rFonts w:ascii="Tahoma" w:eastAsia="Times New Roman" w:hAnsi="Tahoma" w:cs="Tahoma"/>
          <w:color w:val="212121"/>
          <w:sz w:val="23"/>
          <w:szCs w:val="23"/>
          <w:shd w:val="clear" w:color="auto" w:fill="FFFFFF"/>
          <w:lang w:eastAsia="en-GB"/>
        </w:rPr>
        <w:t>.</w:t>
      </w:r>
      <w:r w:rsidR="008353B7">
        <w:rPr>
          <w:rFonts w:ascii="Tahoma" w:eastAsia="Times New Roman" w:hAnsi="Tahoma" w:cs="Tahoma"/>
          <w:color w:val="212121"/>
          <w:sz w:val="23"/>
          <w:szCs w:val="23"/>
          <w:shd w:val="clear" w:color="auto" w:fill="FFFFFF"/>
          <w:lang w:eastAsia="en-GB"/>
        </w:rPr>
        <w:t xml:space="preserve"> </w:t>
      </w:r>
    </w:p>
    <w:p w14:paraId="0C4D50CB" w14:textId="77777777" w:rsidR="001436D8" w:rsidRDefault="001436D8" w:rsidP="008353B7">
      <w:pPr>
        <w:widowControl w:val="0"/>
        <w:autoSpaceDE w:val="0"/>
        <w:autoSpaceDN w:val="0"/>
        <w:adjustRightInd w:val="0"/>
        <w:rPr>
          <w:rFonts w:ascii="Tahoma" w:eastAsia="Times New Roman" w:hAnsi="Tahoma" w:cs="Tahoma"/>
          <w:color w:val="212121"/>
          <w:sz w:val="23"/>
          <w:szCs w:val="23"/>
          <w:shd w:val="clear" w:color="auto" w:fill="FFFFFF"/>
          <w:lang w:eastAsia="en-GB"/>
        </w:rPr>
      </w:pPr>
    </w:p>
    <w:p w14:paraId="078DFA53" w14:textId="41109202" w:rsidR="008353B7" w:rsidRPr="00DC2F7B" w:rsidRDefault="008353B7" w:rsidP="008353B7">
      <w:pPr>
        <w:widowControl w:val="0"/>
        <w:autoSpaceDE w:val="0"/>
        <w:autoSpaceDN w:val="0"/>
        <w:adjustRightInd w:val="0"/>
        <w:rPr>
          <w:rFonts w:ascii="Tahoma" w:eastAsia="Times New Roman" w:hAnsi="Tahoma" w:cs="Tahoma"/>
          <w:color w:val="212121"/>
          <w:sz w:val="23"/>
          <w:szCs w:val="23"/>
          <w:shd w:val="clear" w:color="auto" w:fill="FFFFFF"/>
          <w:lang w:eastAsia="en-GB"/>
        </w:rPr>
      </w:pPr>
      <w:r>
        <w:rPr>
          <w:rFonts w:ascii="Tahoma" w:eastAsia="Times New Roman" w:hAnsi="Tahoma" w:cs="Tahoma"/>
          <w:color w:val="212121"/>
          <w:sz w:val="23"/>
          <w:szCs w:val="23"/>
          <w:shd w:val="clear" w:color="auto" w:fill="FFFFFF"/>
          <w:lang w:eastAsia="en-GB"/>
        </w:rPr>
        <w:t xml:space="preserve">Onze Pedagogische Medewerkers worden </w:t>
      </w:r>
      <w:r w:rsidR="00E66C3B">
        <w:rPr>
          <w:rFonts w:ascii="Tahoma" w:eastAsia="Times New Roman" w:hAnsi="Tahoma" w:cs="Tahoma"/>
          <w:color w:val="212121"/>
          <w:sz w:val="23"/>
          <w:szCs w:val="23"/>
          <w:shd w:val="clear" w:color="auto" w:fill="FFFFFF"/>
          <w:lang w:eastAsia="en-GB"/>
        </w:rPr>
        <w:t>ondersteund/aangevuld door een assistent l</w:t>
      </w:r>
      <w:r>
        <w:rPr>
          <w:rFonts w:ascii="Tahoma" w:eastAsia="Times New Roman" w:hAnsi="Tahoma" w:cs="Tahoma"/>
          <w:color w:val="212121"/>
          <w:sz w:val="23"/>
          <w:szCs w:val="23"/>
          <w:shd w:val="clear" w:color="auto" w:fill="FFFFFF"/>
          <w:lang w:eastAsia="en-GB"/>
        </w:rPr>
        <w:t xml:space="preserve">eidinggevende en kunnen zich daarom volledig op de </w:t>
      </w:r>
      <w:r w:rsidR="001F3F38">
        <w:rPr>
          <w:rFonts w:ascii="Tahoma" w:eastAsia="Times New Roman" w:hAnsi="Tahoma" w:cs="Tahoma"/>
          <w:color w:val="212121"/>
          <w:sz w:val="23"/>
          <w:szCs w:val="23"/>
          <w:shd w:val="clear" w:color="auto" w:fill="FFFFFF"/>
          <w:lang w:eastAsia="en-GB"/>
        </w:rPr>
        <w:t xml:space="preserve">verzorging en ontwikkeling van de </w:t>
      </w:r>
      <w:r>
        <w:rPr>
          <w:rFonts w:ascii="Tahoma" w:eastAsia="Times New Roman" w:hAnsi="Tahoma" w:cs="Tahoma"/>
          <w:color w:val="212121"/>
          <w:sz w:val="23"/>
          <w:szCs w:val="23"/>
          <w:shd w:val="clear" w:color="auto" w:fill="FFFFFF"/>
          <w:lang w:eastAsia="en-GB"/>
        </w:rPr>
        <w:t>kinderen richten.</w:t>
      </w:r>
      <w:r w:rsidRPr="00C106A1">
        <w:rPr>
          <w:rFonts w:ascii="Tahoma" w:eastAsia="Times New Roman" w:hAnsi="Tahoma" w:cs="Tahoma"/>
          <w:color w:val="212121"/>
          <w:sz w:val="23"/>
          <w:szCs w:val="23"/>
          <w:shd w:val="clear" w:color="auto" w:fill="FFFFFF"/>
          <w:lang w:eastAsia="en-GB"/>
        </w:rPr>
        <w:t xml:space="preserve"> </w:t>
      </w:r>
      <w:r w:rsidR="00E66C3B">
        <w:rPr>
          <w:rFonts w:ascii="Tahoma" w:eastAsia="Times New Roman" w:hAnsi="Tahoma" w:cs="Tahoma"/>
          <w:color w:val="212121"/>
          <w:sz w:val="23"/>
          <w:szCs w:val="23"/>
          <w:shd w:val="clear" w:color="auto" w:fill="FFFFFF"/>
          <w:lang w:eastAsia="en-GB"/>
        </w:rPr>
        <w:t>Al onze assistent l</w:t>
      </w:r>
      <w:r>
        <w:rPr>
          <w:rFonts w:ascii="Tahoma" w:eastAsia="Times New Roman" w:hAnsi="Tahoma" w:cs="Tahoma"/>
          <w:color w:val="212121"/>
          <w:sz w:val="23"/>
          <w:szCs w:val="23"/>
          <w:shd w:val="clear" w:color="auto" w:fill="FFFFFF"/>
          <w:lang w:eastAsia="en-GB"/>
        </w:rPr>
        <w:t>eidinggevenden zijn tenminste HBO ge</w:t>
      </w:r>
      <w:r w:rsidR="00E66C3B">
        <w:rPr>
          <w:rFonts w:ascii="Tahoma" w:eastAsia="Times New Roman" w:hAnsi="Tahoma" w:cs="Tahoma"/>
          <w:color w:val="212121"/>
          <w:sz w:val="23"/>
          <w:szCs w:val="23"/>
          <w:shd w:val="clear" w:color="auto" w:fill="FFFFFF"/>
          <w:lang w:eastAsia="en-GB"/>
        </w:rPr>
        <w:t>schoold en sturen/coachen onze pedagogische medewerkers. Onze assistent l</w:t>
      </w:r>
      <w:r>
        <w:rPr>
          <w:rFonts w:ascii="Tahoma" w:eastAsia="Times New Roman" w:hAnsi="Tahoma" w:cs="Tahoma"/>
          <w:color w:val="212121"/>
          <w:sz w:val="23"/>
          <w:szCs w:val="23"/>
          <w:shd w:val="clear" w:color="auto" w:fill="FFFFFF"/>
          <w:lang w:eastAsia="en-GB"/>
        </w:rPr>
        <w:t xml:space="preserve">eidinggevenden worden </w:t>
      </w:r>
      <w:r w:rsidRPr="00C106A1">
        <w:rPr>
          <w:rFonts w:ascii="Tahoma" w:eastAsia="Times New Roman" w:hAnsi="Tahoma" w:cs="Tahoma"/>
          <w:color w:val="212121"/>
          <w:sz w:val="23"/>
          <w:szCs w:val="23"/>
          <w:shd w:val="clear" w:color="auto" w:fill="FFFFFF"/>
          <w:lang w:eastAsia="en-GB"/>
        </w:rPr>
        <w:t>in d</w:t>
      </w:r>
      <w:r>
        <w:rPr>
          <w:rFonts w:ascii="Tahoma" w:eastAsia="Times New Roman" w:hAnsi="Tahoma" w:cs="Tahoma"/>
          <w:color w:val="212121"/>
          <w:sz w:val="23"/>
          <w:szCs w:val="23"/>
          <w:shd w:val="clear" w:color="auto" w:fill="FFFFFF"/>
          <w:lang w:eastAsia="en-GB"/>
        </w:rPr>
        <w:t xml:space="preserve">e hiërarchie aangestuurd door vestigingsmanagers die </w:t>
      </w:r>
      <w:r w:rsidRPr="001E667D">
        <w:rPr>
          <w:rFonts w:ascii="Tahoma" w:eastAsia="Times New Roman" w:hAnsi="Tahoma" w:cs="Tahoma"/>
          <w:color w:val="212121"/>
          <w:sz w:val="23"/>
          <w:szCs w:val="23"/>
          <w:shd w:val="clear" w:color="auto" w:fill="FFFFFF"/>
          <w:lang w:eastAsia="en-GB"/>
        </w:rPr>
        <w:t xml:space="preserve">een kind gerelateerde </w:t>
      </w:r>
      <w:r>
        <w:rPr>
          <w:rFonts w:ascii="Tahoma" w:eastAsia="Times New Roman" w:hAnsi="Tahoma" w:cs="Tahoma"/>
          <w:color w:val="212121"/>
          <w:sz w:val="23"/>
          <w:szCs w:val="23"/>
          <w:shd w:val="clear" w:color="auto" w:fill="FFFFFF"/>
          <w:lang w:eastAsia="en-GB"/>
        </w:rPr>
        <w:t>HBO- of universitaire opleiding hebben.</w:t>
      </w:r>
    </w:p>
    <w:p w14:paraId="6CC9091B" w14:textId="77777777" w:rsidR="008353B7" w:rsidRDefault="008353B7"/>
    <w:p w14:paraId="776F5188" w14:textId="77777777" w:rsidR="008353B7" w:rsidRPr="001436D8" w:rsidRDefault="008353B7" w:rsidP="001436D8">
      <w:pPr>
        <w:widowControl w:val="0"/>
        <w:autoSpaceDE w:val="0"/>
        <w:autoSpaceDN w:val="0"/>
        <w:adjustRightInd w:val="0"/>
        <w:rPr>
          <w:rFonts w:ascii="Tahoma" w:eastAsia="Times New Roman" w:hAnsi="Tahoma" w:cs="Tahoma"/>
          <w:color w:val="212121"/>
          <w:sz w:val="23"/>
          <w:szCs w:val="23"/>
          <w:shd w:val="clear" w:color="auto" w:fill="FFFFFF"/>
          <w:lang w:eastAsia="en-GB"/>
        </w:rPr>
      </w:pPr>
      <w:r w:rsidRPr="001436D8">
        <w:rPr>
          <w:rFonts w:ascii="Tahoma" w:eastAsia="Times New Roman" w:hAnsi="Tahoma" w:cs="Tahoma"/>
          <w:color w:val="212121"/>
          <w:sz w:val="23"/>
          <w:szCs w:val="23"/>
          <w:shd w:val="clear" w:color="auto" w:fill="FFFFFF"/>
          <w:lang w:eastAsia="en-GB"/>
        </w:rPr>
        <w:t>‘t Lieveheersbeestje werkt alleen met vertrouwde gezichten. Bij ziekte en in de vakanties werken we met onze vaste oproepkrachten die gescreend en getraind zijn binnen ‘t Lieveheersbeestje. We werken niet met uitzendkrachten, maar hebben goed opgeleide medewerkers die deel uitmaken van ons team. We zorgen altijd voor vertrouwde gezichten op de groep.</w:t>
      </w:r>
    </w:p>
    <w:p w14:paraId="0497D103" w14:textId="77777777" w:rsidR="008353B7" w:rsidRDefault="008353B7"/>
    <w:p w14:paraId="330C84CE" w14:textId="77777777" w:rsidR="00953315" w:rsidRDefault="00953315"/>
    <w:p w14:paraId="024FB2E6" w14:textId="77777777" w:rsidR="00953315" w:rsidRDefault="00953315"/>
    <w:p w14:paraId="468ECFC9" w14:textId="77777777" w:rsidR="00953315" w:rsidRDefault="00953315"/>
    <w:p w14:paraId="6FC62EA1" w14:textId="77777777" w:rsidR="00953315" w:rsidRDefault="00953315"/>
    <w:p w14:paraId="664EBE2A" w14:textId="48989A57" w:rsidR="00D134F7" w:rsidRPr="00953315" w:rsidRDefault="00953315" w:rsidP="00D134F7">
      <w:pPr>
        <w:widowControl w:val="0"/>
        <w:autoSpaceDE w:val="0"/>
        <w:autoSpaceDN w:val="0"/>
        <w:adjustRightInd w:val="0"/>
        <w:rPr>
          <w:rFonts w:ascii="Times" w:hAnsi="Times" w:cs="Times"/>
          <w:sz w:val="26"/>
          <w:szCs w:val="26"/>
        </w:rPr>
      </w:pPr>
      <w:r w:rsidRPr="00953315">
        <w:rPr>
          <w:rFonts w:ascii="Times" w:hAnsi="Times" w:cs="Times"/>
          <w:sz w:val="26"/>
          <w:szCs w:val="26"/>
        </w:rPr>
        <w:t xml:space="preserve">Maxime Roos </w:t>
      </w:r>
    </w:p>
    <w:p w14:paraId="5FC5F6C4" w14:textId="1442AEED" w:rsidR="00953315" w:rsidRPr="00953315" w:rsidRDefault="00953315" w:rsidP="00D134F7">
      <w:pPr>
        <w:widowControl w:val="0"/>
        <w:autoSpaceDE w:val="0"/>
        <w:autoSpaceDN w:val="0"/>
        <w:adjustRightInd w:val="0"/>
        <w:rPr>
          <w:rFonts w:ascii="Times" w:hAnsi="Times" w:cs="Times"/>
          <w:sz w:val="26"/>
          <w:szCs w:val="26"/>
        </w:rPr>
      </w:pPr>
      <w:r w:rsidRPr="00953315">
        <w:rPr>
          <w:rFonts w:ascii="Times" w:hAnsi="Times" w:cs="Times"/>
          <w:sz w:val="26"/>
          <w:szCs w:val="26"/>
        </w:rPr>
        <w:t>Assistent leidinggevende en pedagogisch medewerker De Clercqstraat</w:t>
      </w:r>
    </w:p>
    <w:p w14:paraId="21BABF1E" w14:textId="77777777" w:rsidR="00953315" w:rsidRPr="00953315" w:rsidRDefault="00953315" w:rsidP="00D134F7">
      <w:pPr>
        <w:widowControl w:val="0"/>
        <w:autoSpaceDE w:val="0"/>
        <w:autoSpaceDN w:val="0"/>
        <w:adjustRightInd w:val="0"/>
        <w:rPr>
          <w:rFonts w:ascii="Times" w:hAnsi="Times" w:cs="Times"/>
          <w:sz w:val="26"/>
          <w:szCs w:val="26"/>
        </w:rPr>
      </w:pPr>
    </w:p>
    <w:p w14:paraId="5D3D8972" w14:textId="42F3FB9E" w:rsidR="00953315" w:rsidRPr="00953315" w:rsidRDefault="00953315" w:rsidP="00D134F7">
      <w:pPr>
        <w:widowControl w:val="0"/>
        <w:autoSpaceDE w:val="0"/>
        <w:autoSpaceDN w:val="0"/>
        <w:adjustRightInd w:val="0"/>
        <w:rPr>
          <w:rFonts w:ascii="Times" w:hAnsi="Times" w:cs="Times"/>
          <w:sz w:val="26"/>
          <w:szCs w:val="26"/>
        </w:rPr>
      </w:pPr>
      <w:proofErr w:type="spellStart"/>
      <w:r w:rsidRPr="00953315">
        <w:rPr>
          <w:rFonts w:ascii="Times" w:hAnsi="Times" w:cs="Times"/>
          <w:sz w:val="26"/>
          <w:szCs w:val="26"/>
        </w:rPr>
        <w:t>Rachida</w:t>
      </w:r>
      <w:proofErr w:type="spellEnd"/>
      <w:r w:rsidRPr="00953315">
        <w:rPr>
          <w:rFonts w:ascii="Times" w:hAnsi="Times" w:cs="Times"/>
          <w:sz w:val="26"/>
          <w:szCs w:val="26"/>
        </w:rPr>
        <w:t xml:space="preserve"> </w:t>
      </w:r>
      <w:proofErr w:type="spellStart"/>
      <w:r w:rsidRPr="00953315">
        <w:rPr>
          <w:rFonts w:ascii="Times" w:hAnsi="Times" w:cs="Times"/>
          <w:sz w:val="26"/>
          <w:szCs w:val="26"/>
        </w:rPr>
        <w:t>Aarbi</w:t>
      </w:r>
      <w:proofErr w:type="spellEnd"/>
    </w:p>
    <w:p w14:paraId="1CCEC1F8" w14:textId="5C29DDF9" w:rsidR="00953315" w:rsidRPr="00953315" w:rsidRDefault="00953315" w:rsidP="00D134F7">
      <w:pPr>
        <w:widowControl w:val="0"/>
        <w:autoSpaceDE w:val="0"/>
        <w:autoSpaceDN w:val="0"/>
        <w:adjustRightInd w:val="0"/>
        <w:rPr>
          <w:rFonts w:ascii="Times" w:hAnsi="Times" w:cs="Times"/>
          <w:sz w:val="26"/>
          <w:szCs w:val="26"/>
        </w:rPr>
      </w:pPr>
      <w:r w:rsidRPr="00953315">
        <w:rPr>
          <w:rFonts w:ascii="Times" w:hAnsi="Times" w:cs="Times"/>
          <w:sz w:val="26"/>
          <w:szCs w:val="26"/>
        </w:rPr>
        <w:t xml:space="preserve">Assistent leidinggevende en pedagogisch medewerker </w:t>
      </w:r>
      <w:proofErr w:type="spellStart"/>
      <w:r w:rsidRPr="00953315">
        <w:rPr>
          <w:rFonts w:ascii="Times" w:hAnsi="Times" w:cs="Times"/>
          <w:sz w:val="26"/>
          <w:szCs w:val="26"/>
        </w:rPr>
        <w:t>Frederik</w:t>
      </w:r>
      <w:proofErr w:type="spellEnd"/>
      <w:r w:rsidRPr="00953315">
        <w:rPr>
          <w:rFonts w:ascii="Times" w:hAnsi="Times" w:cs="Times"/>
          <w:sz w:val="26"/>
          <w:szCs w:val="26"/>
        </w:rPr>
        <w:t xml:space="preserve"> Hendrikstraat</w:t>
      </w:r>
    </w:p>
    <w:p w14:paraId="2508C2E7" w14:textId="77777777" w:rsidR="00953315" w:rsidRPr="00953315" w:rsidRDefault="00953315" w:rsidP="00D134F7">
      <w:pPr>
        <w:widowControl w:val="0"/>
        <w:autoSpaceDE w:val="0"/>
        <w:autoSpaceDN w:val="0"/>
        <w:adjustRightInd w:val="0"/>
        <w:rPr>
          <w:rFonts w:ascii="Times" w:hAnsi="Times" w:cs="Times"/>
          <w:sz w:val="26"/>
          <w:szCs w:val="26"/>
        </w:rPr>
      </w:pPr>
    </w:p>
    <w:p w14:paraId="4D35934A" w14:textId="5C11CEDC" w:rsidR="00953315" w:rsidRPr="00953315" w:rsidRDefault="00953315" w:rsidP="00D134F7">
      <w:pPr>
        <w:widowControl w:val="0"/>
        <w:autoSpaceDE w:val="0"/>
        <w:autoSpaceDN w:val="0"/>
        <w:adjustRightInd w:val="0"/>
        <w:rPr>
          <w:rFonts w:ascii="Times" w:hAnsi="Times" w:cs="Times"/>
          <w:sz w:val="26"/>
          <w:szCs w:val="26"/>
        </w:rPr>
      </w:pPr>
      <w:proofErr w:type="spellStart"/>
      <w:r w:rsidRPr="00953315">
        <w:rPr>
          <w:rFonts w:ascii="Times" w:hAnsi="Times" w:cs="Times"/>
          <w:sz w:val="26"/>
          <w:szCs w:val="26"/>
        </w:rPr>
        <w:t>Sharona</w:t>
      </w:r>
      <w:proofErr w:type="spellEnd"/>
      <w:r w:rsidRPr="00953315">
        <w:rPr>
          <w:rFonts w:ascii="Times" w:hAnsi="Times" w:cs="Times"/>
          <w:sz w:val="26"/>
          <w:szCs w:val="26"/>
        </w:rPr>
        <w:t xml:space="preserve"> Bronkhorst</w:t>
      </w:r>
    </w:p>
    <w:p w14:paraId="1B606510" w14:textId="68223E4E" w:rsidR="00953315" w:rsidRPr="00953315" w:rsidRDefault="00953315" w:rsidP="00D134F7">
      <w:pPr>
        <w:widowControl w:val="0"/>
        <w:autoSpaceDE w:val="0"/>
        <w:autoSpaceDN w:val="0"/>
        <w:adjustRightInd w:val="0"/>
        <w:rPr>
          <w:rFonts w:ascii="Times" w:hAnsi="Times" w:cs="Times"/>
          <w:sz w:val="26"/>
          <w:szCs w:val="26"/>
        </w:rPr>
      </w:pPr>
      <w:r w:rsidRPr="00953315">
        <w:rPr>
          <w:rFonts w:ascii="Times" w:hAnsi="Times" w:cs="Times"/>
          <w:sz w:val="26"/>
          <w:szCs w:val="26"/>
        </w:rPr>
        <w:t xml:space="preserve">Assistent leidinggevende en pedagogisch medewerker Van </w:t>
      </w:r>
      <w:proofErr w:type="spellStart"/>
      <w:r w:rsidRPr="00953315">
        <w:rPr>
          <w:rFonts w:ascii="Times" w:hAnsi="Times" w:cs="Times"/>
          <w:sz w:val="26"/>
          <w:szCs w:val="26"/>
        </w:rPr>
        <w:t>Hogendorpplein</w:t>
      </w:r>
      <w:proofErr w:type="spellEnd"/>
    </w:p>
    <w:p w14:paraId="3239A2AB" w14:textId="77777777" w:rsidR="00953315" w:rsidRDefault="00953315" w:rsidP="00D134F7">
      <w:pPr>
        <w:widowControl w:val="0"/>
        <w:autoSpaceDE w:val="0"/>
        <w:autoSpaceDN w:val="0"/>
        <w:adjustRightInd w:val="0"/>
        <w:rPr>
          <w:rFonts w:ascii="Times" w:hAnsi="Times" w:cs="Times"/>
          <w:color w:val="FF0000"/>
          <w:sz w:val="26"/>
          <w:szCs w:val="26"/>
        </w:rPr>
      </w:pPr>
    </w:p>
    <w:p w14:paraId="04BD1B6B" w14:textId="65D18C9E" w:rsidR="00953315" w:rsidRPr="00E66C3B" w:rsidRDefault="00953315" w:rsidP="00D134F7">
      <w:pPr>
        <w:widowControl w:val="0"/>
        <w:autoSpaceDE w:val="0"/>
        <w:autoSpaceDN w:val="0"/>
        <w:adjustRightInd w:val="0"/>
        <w:rPr>
          <w:rFonts w:ascii="Times" w:hAnsi="Times" w:cs="Times"/>
          <w:color w:val="FF0000"/>
          <w:sz w:val="26"/>
          <w:szCs w:val="26"/>
          <w:lang w:val="nb-NO"/>
        </w:rPr>
      </w:pPr>
      <w:r>
        <w:rPr>
          <w:rFonts w:ascii="Times" w:hAnsi="Times" w:cs="Times"/>
          <w:color w:val="FF0000"/>
          <w:sz w:val="26"/>
          <w:szCs w:val="26"/>
        </w:rPr>
        <w:t>(Admiraal de Ruyterweg heeft nog geen aangewezen assistent leidinggevende)</w:t>
      </w:r>
    </w:p>
    <w:p w14:paraId="2BC35BFE" w14:textId="77777777" w:rsidR="001436D8" w:rsidRDefault="001436D8"/>
    <w:sectPr w:rsidR="001436D8" w:rsidSect="00AF26BE">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7D99"/>
    <w:rsid w:val="001436D8"/>
    <w:rsid w:val="001F3F38"/>
    <w:rsid w:val="00687D99"/>
    <w:rsid w:val="008353B7"/>
    <w:rsid w:val="00953315"/>
    <w:rsid w:val="0096021E"/>
    <w:rsid w:val="00A561B8"/>
    <w:rsid w:val="00AB3717"/>
    <w:rsid w:val="00AF26BE"/>
    <w:rsid w:val="00C0289F"/>
    <w:rsid w:val="00D134F7"/>
    <w:rsid w:val="00DF1654"/>
    <w:rsid w:val="00E66C3B"/>
    <w:rsid w:val="00F23325"/>
    <w:rsid w:val="00FF0D3A"/>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7FC30DBA"/>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nl-NL" w:eastAsia="nl-NL"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al">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224</Words>
  <Characters>1238</Characters>
  <Application>Microsoft Macintosh Word</Application>
  <DocSecurity>0</DocSecurity>
  <Lines>10</Lines>
  <Paragraphs>2</Paragraphs>
  <ScaleCrop>false</ScaleCrop>
  <Company/>
  <LinksUpToDate>false</LinksUpToDate>
  <CharactersWithSpaces>1460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Samiha Boushaba</dc:creator>
  <cp:keywords/>
  <dc:description/>
  <cp:lastModifiedBy>Samiha Boushaba</cp:lastModifiedBy>
  <cp:revision>12</cp:revision>
  <dcterms:created xsi:type="dcterms:W3CDTF">2017-04-20T10:59:00Z</dcterms:created>
  <dcterms:modified xsi:type="dcterms:W3CDTF">2018-02-17T04:05:00Z</dcterms:modified>
</cp:coreProperties>
</file>